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7924" w14:textId="77777777" w:rsidR="00244D80" w:rsidRPr="00244D80" w:rsidRDefault="00244D80" w:rsidP="00244D80">
      <w:pPr>
        <w:spacing w:before="240" w:after="240"/>
        <w:jc w:val="center"/>
        <w:rPr>
          <w:rFonts w:ascii="Arial" w:eastAsia="Arial" w:hAnsi="Arial" w:cs="Arial"/>
          <w:b/>
        </w:rPr>
      </w:pPr>
      <w:r w:rsidRPr="00244D80">
        <w:rPr>
          <w:rFonts w:ascii="Arial" w:eastAsia="Arial" w:hAnsi="Arial" w:cs="Arial"/>
          <w:b/>
        </w:rPr>
        <w:t>INVITA GOBIERNO DE BJ AL CONCURSO DE FOTOGRAFÍA DE FLORA Y FAUNA</w:t>
      </w:r>
    </w:p>
    <w:p w14:paraId="2D2E2243" w14:textId="77777777" w:rsidR="00244D80" w:rsidRPr="00244D80" w:rsidRDefault="00244D80" w:rsidP="00244D80">
      <w:pPr>
        <w:spacing w:before="240" w:after="240"/>
        <w:jc w:val="both"/>
        <w:rPr>
          <w:rFonts w:ascii="Arial" w:eastAsia="Arial" w:hAnsi="Arial" w:cs="Arial"/>
          <w:bCs/>
        </w:rPr>
      </w:pPr>
      <w:r w:rsidRPr="00244D80">
        <w:rPr>
          <w:rFonts w:ascii="Arial" w:eastAsia="Arial" w:hAnsi="Arial" w:cs="Arial"/>
          <w:b/>
        </w:rPr>
        <w:t xml:space="preserve">Cancún, Q. R., a 28 de octubre de 2025.- </w:t>
      </w:r>
      <w:r w:rsidRPr="00244D80">
        <w:rPr>
          <w:rFonts w:ascii="Arial" w:eastAsia="Arial" w:hAnsi="Arial" w:cs="Arial"/>
          <w:bCs/>
        </w:rPr>
        <w:t>Autoridades del Ayuntamiento de Benito Juárez, a través de la Dirección General de Ecología, invitan a participar a las y los ciudadanos en el Concurso de Fotografía de Flora y Fauna, para celebrar el 30° aniversario del Parque Ecológico Kabah.</w:t>
      </w:r>
    </w:p>
    <w:p w14:paraId="3E55BEF8" w14:textId="77777777" w:rsidR="00244D80" w:rsidRPr="00244D80" w:rsidRDefault="00244D80" w:rsidP="00244D80">
      <w:pPr>
        <w:spacing w:before="240" w:after="240"/>
        <w:jc w:val="both"/>
        <w:rPr>
          <w:rFonts w:ascii="Arial" w:eastAsia="Arial" w:hAnsi="Arial" w:cs="Arial"/>
          <w:bCs/>
        </w:rPr>
      </w:pPr>
      <w:r w:rsidRPr="00244D80">
        <w:rPr>
          <w:rFonts w:ascii="Arial" w:eastAsia="Arial" w:hAnsi="Arial" w:cs="Arial"/>
          <w:bCs/>
        </w:rPr>
        <w:t>El registro se realizará hasta el 6 de noviembre y los interesados deberán enviar un email con datos y teléfono para su inscripción al correo areasnaturales2427@gmail.com; mientras que la recepción de fotografías impresas serán los días 6 y 7 de noviembre en la oficina de la Dirección de Áreas Naturales Protegidas, ubicada en Av. Nichupté, Supermanzana 53, Manzana 1, Lote 1 en un horario de 09:00 a 16:00 horas.</w:t>
      </w:r>
    </w:p>
    <w:p w14:paraId="6A2F1E71" w14:textId="77777777" w:rsidR="00244D80" w:rsidRPr="00244D80" w:rsidRDefault="00244D80" w:rsidP="00244D80">
      <w:pPr>
        <w:spacing w:before="240" w:after="240"/>
        <w:jc w:val="both"/>
        <w:rPr>
          <w:rFonts w:ascii="Arial" w:eastAsia="Arial" w:hAnsi="Arial" w:cs="Arial"/>
          <w:bCs/>
        </w:rPr>
      </w:pPr>
      <w:r w:rsidRPr="00244D80">
        <w:rPr>
          <w:rFonts w:ascii="Arial" w:eastAsia="Arial" w:hAnsi="Arial" w:cs="Arial"/>
          <w:bCs/>
        </w:rPr>
        <w:t xml:space="preserve">Los requisitos son: Fotografía de flora y fauna observadas en el Parque Ecológico Kabah, </w:t>
      </w:r>
      <w:proofErr w:type="gramStart"/>
      <w:r w:rsidRPr="00244D80">
        <w:rPr>
          <w:rFonts w:ascii="Arial" w:eastAsia="Arial" w:hAnsi="Arial" w:cs="Arial"/>
          <w:bCs/>
        </w:rPr>
        <w:t>las medidas de la imagen deberá</w:t>
      </w:r>
      <w:proofErr w:type="gramEnd"/>
      <w:r w:rsidRPr="00244D80">
        <w:rPr>
          <w:rFonts w:ascii="Arial" w:eastAsia="Arial" w:hAnsi="Arial" w:cs="Arial"/>
          <w:bCs/>
        </w:rPr>
        <w:t xml:space="preserve"> ser de 43.2 x 27.9 centímetros, en papel fotográfico tamaño tabloide. Se deberá entregar la fotografía impresa y archivo digital en alta definición.</w:t>
      </w:r>
    </w:p>
    <w:p w14:paraId="6D871376" w14:textId="77777777" w:rsidR="00244D80" w:rsidRPr="00244D80" w:rsidRDefault="00244D80" w:rsidP="00244D80">
      <w:pPr>
        <w:spacing w:before="240" w:after="240"/>
        <w:jc w:val="both"/>
        <w:rPr>
          <w:rFonts w:ascii="Arial" w:eastAsia="Arial" w:hAnsi="Arial" w:cs="Arial"/>
          <w:bCs/>
        </w:rPr>
      </w:pPr>
      <w:r w:rsidRPr="00244D80">
        <w:rPr>
          <w:rFonts w:ascii="Arial" w:eastAsia="Arial" w:hAnsi="Arial" w:cs="Arial"/>
          <w:bCs/>
        </w:rPr>
        <w:t>Los tres primeros lugares serán premiados y la decisión del jurado será inapelable; las fotografías participantes serán utilizadas en otras actividades que realicen las autoridades del Ayuntamiento de Benito Juárez.</w:t>
      </w:r>
    </w:p>
    <w:p w14:paraId="63B4F6CA" w14:textId="77777777" w:rsidR="00244D80" w:rsidRPr="00244D80" w:rsidRDefault="00244D80" w:rsidP="00244D80">
      <w:pPr>
        <w:spacing w:before="240" w:after="240"/>
        <w:jc w:val="both"/>
        <w:rPr>
          <w:rFonts w:ascii="Arial" w:eastAsia="Arial" w:hAnsi="Arial" w:cs="Arial"/>
          <w:bCs/>
        </w:rPr>
      </w:pPr>
      <w:r w:rsidRPr="00244D80">
        <w:rPr>
          <w:rFonts w:ascii="Arial" w:eastAsia="Arial" w:hAnsi="Arial" w:cs="Arial"/>
          <w:bCs/>
        </w:rPr>
        <w:t>Para mayores informes comunicarse al teléfono 998 206 1356; mandar email al correo areasnaturales2427@gmail.com o dirigirse a las instalaciones de la Dirección General de Ecología ubicadas en Plaza Centro Av. Carlos Nader Supermanzana 5.</w:t>
      </w:r>
    </w:p>
    <w:p w14:paraId="6B4A05CB" w14:textId="2F1276F0" w:rsidR="00663836" w:rsidRPr="005B50BA" w:rsidRDefault="00244D80" w:rsidP="00244D80">
      <w:pPr>
        <w:spacing w:before="240" w:after="24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***********</w:t>
      </w:r>
      <w:r w:rsidRPr="00244D80">
        <w:rPr>
          <w:rFonts w:ascii="Arial" w:eastAsia="Arial" w:hAnsi="Arial" w:cs="Arial"/>
          <w:bCs/>
        </w:rPr>
        <w:t>*</w:t>
      </w:r>
    </w:p>
    <w:sectPr w:rsidR="00663836" w:rsidRPr="005B50BA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2755D5BD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15</w:t>
                          </w:r>
                          <w:r w:rsidR="006D6E6B">
                            <w:rPr>
                              <w:b/>
                              <w:color w:val="000000"/>
                            </w:rPr>
                            <w:t>9</w:t>
                          </w:r>
                          <w:r w:rsidR="008F390E">
                            <w:rPr>
                              <w:b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2755D5BD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15</w:t>
                    </w:r>
                    <w:r w:rsidR="006D6E6B">
                      <w:rPr>
                        <w:b/>
                        <w:color w:val="000000"/>
                      </w:rPr>
                      <w:t>9</w:t>
                    </w:r>
                    <w:r w:rsidR="008F390E">
                      <w:rPr>
                        <w:b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0580453">
    <w:abstractNumId w:val="2"/>
  </w:num>
  <w:num w:numId="2" w16cid:durableId="1928533176">
    <w:abstractNumId w:val="0"/>
  </w:num>
  <w:num w:numId="3" w16cid:durableId="175986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19118C"/>
    <w:rsid w:val="001C4B9A"/>
    <w:rsid w:val="00244125"/>
    <w:rsid w:val="00244D80"/>
    <w:rsid w:val="00275A4E"/>
    <w:rsid w:val="00276F82"/>
    <w:rsid w:val="00284AFC"/>
    <w:rsid w:val="002A20F0"/>
    <w:rsid w:val="002B50B2"/>
    <w:rsid w:val="003C522E"/>
    <w:rsid w:val="004220AD"/>
    <w:rsid w:val="004F4098"/>
    <w:rsid w:val="00540700"/>
    <w:rsid w:val="005451C5"/>
    <w:rsid w:val="005615BA"/>
    <w:rsid w:val="005B50BA"/>
    <w:rsid w:val="005C2013"/>
    <w:rsid w:val="00663836"/>
    <w:rsid w:val="006D6E6B"/>
    <w:rsid w:val="007B6703"/>
    <w:rsid w:val="008540E2"/>
    <w:rsid w:val="008F390E"/>
    <w:rsid w:val="00912DE7"/>
    <w:rsid w:val="009C5071"/>
    <w:rsid w:val="00A13E7D"/>
    <w:rsid w:val="00A85867"/>
    <w:rsid w:val="00B353D1"/>
    <w:rsid w:val="00B53CF6"/>
    <w:rsid w:val="00CD1CC4"/>
    <w:rsid w:val="00CD2043"/>
    <w:rsid w:val="00D66BB6"/>
    <w:rsid w:val="00E94A60"/>
    <w:rsid w:val="00F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2025-10-29T00:05:00Z</dcterms:created>
  <dcterms:modified xsi:type="dcterms:W3CDTF">2025-10-29T00:05:00Z</dcterms:modified>
</cp:coreProperties>
</file>